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3DB8" w:rsidTr="00E23DB8">
        <w:tc>
          <w:tcPr>
            <w:tcW w:w="2337" w:type="dxa"/>
          </w:tcPr>
          <w:p w:rsidR="00E23DB8" w:rsidRDefault="0034178B">
            <w:r>
              <w:t xml:space="preserve">Resultaten </w:t>
            </w:r>
            <w:bookmarkStart w:id="0" w:name="_GoBack"/>
            <w:bookmarkEnd w:id="0"/>
            <w:r w:rsidR="004E577F">
              <w:t>Morfologisch overzicht</w:t>
            </w:r>
          </w:p>
        </w:tc>
        <w:tc>
          <w:tcPr>
            <w:tcW w:w="2337" w:type="dxa"/>
          </w:tcPr>
          <w:p w:rsidR="00E23DB8" w:rsidRPr="00E23DB8" w:rsidRDefault="00E23DB8">
            <w:pPr>
              <w:rPr>
                <w:highlight w:val="yellow"/>
              </w:rPr>
            </w:pPr>
            <w:r w:rsidRPr="00E23DB8">
              <w:rPr>
                <w:highlight w:val="yellow"/>
              </w:rPr>
              <w:t>Consept 1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green"/>
              </w:rPr>
            </w:pPr>
            <w:r w:rsidRPr="00E23DB8">
              <w:rPr>
                <w:highlight w:val="green"/>
              </w:rPr>
              <w:t>Consept2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magenta"/>
              </w:rPr>
            </w:pPr>
            <w:r w:rsidRPr="00E23DB8">
              <w:rPr>
                <w:highlight w:val="magenta"/>
              </w:rPr>
              <w:t>Consept 3</w:t>
            </w:r>
          </w:p>
        </w:tc>
      </w:tr>
      <w:tr w:rsidR="00E23DB8" w:rsidTr="00E23DB8">
        <w:tc>
          <w:tcPr>
            <w:tcW w:w="2337" w:type="dxa"/>
          </w:tcPr>
          <w:p w:rsidR="00E23DB8" w:rsidRDefault="00E23DB8">
            <w:r>
              <w:t>Tas groote</w:t>
            </w:r>
          </w:p>
        </w:tc>
        <w:tc>
          <w:tcPr>
            <w:tcW w:w="2337" w:type="dxa"/>
          </w:tcPr>
          <w:p w:rsidR="00E23DB8" w:rsidRPr="00E23DB8" w:rsidRDefault="00E23DB8">
            <w:pPr>
              <w:rPr>
                <w:highlight w:val="yellow"/>
              </w:rPr>
            </w:pPr>
            <w:r w:rsidRPr="00E23DB8">
              <w:rPr>
                <w:highlight w:val="yellow"/>
              </w:rPr>
              <w:t>Groot (30l+)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green"/>
              </w:rPr>
            </w:pPr>
            <w:r w:rsidRPr="00E23DB8">
              <w:rPr>
                <w:highlight w:val="green"/>
              </w:rPr>
              <w:t>Middel ( 24l+)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magenta"/>
              </w:rPr>
            </w:pPr>
            <w:r w:rsidRPr="00E23DB8">
              <w:rPr>
                <w:highlight w:val="magenta"/>
              </w:rPr>
              <w:t>Klein (15l)</w:t>
            </w:r>
          </w:p>
        </w:tc>
      </w:tr>
      <w:tr w:rsidR="00E23DB8" w:rsidTr="00E23DB8">
        <w:tc>
          <w:tcPr>
            <w:tcW w:w="2337" w:type="dxa"/>
          </w:tcPr>
          <w:p w:rsidR="00E23DB8" w:rsidRDefault="00E23DB8">
            <w:r>
              <w:t>Vakken</w:t>
            </w:r>
          </w:p>
        </w:tc>
        <w:tc>
          <w:tcPr>
            <w:tcW w:w="2337" w:type="dxa"/>
          </w:tcPr>
          <w:p w:rsidR="00E23DB8" w:rsidRPr="00E23DB8" w:rsidRDefault="00E23DB8">
            <w:pPr>
              <w:rPr>
                <w:highlight w:val="yellow"/>
              </w:rPr>
            </w:pPr>
            <w:r w:rsidRPr="00E23DB8">
              <w:rPr>
                <w:highlight w:val="yellow"/>
              </w:rPr>
              <w:t>Een paar ( voor laptop en eten)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green"/>
              </w:rPr>
            </w:pPr>
            <w:r w:rsidRPr="00E23DB8">
              <w:rPr>
                <w:highlight w:val="green"/>
              </w:rPr>
              <w:t>Veel (voor bijna alles wat)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magenta"/>
              </w:rPr>
            </w:pPr>
            <w:r w:rsidRPr="00E23DB8">
              <w:rPr>
                <w:highlight w:val="magenta"/>
              </w:rPr>
              <w:t>Geen</w:t>
            </w:r>
          </w:p>
        </w:tc>
      </w:tr>
      <w:tr w:rsidR="00E23DB8" w:rsidTr="00E23DB8">
        <w:tc>
          <w:tcPr>
            <w:tcW w:w="2337" w:type="dxa"/>
          </w:tcPr>
          <w:p w:rsidR="00E23DB8" w:rsidRDefault="00E23DB8">
            <w:r>
              <w:t>Rits</w:t>
            </w:r>
          </w:p>
        </w:tc>
        <w:tc>
          <w:tcPr>
            <w:tcW w:w="2337" w:type="dxa"/>
          </w:tcPr>
          <w:p w:rsidR="00E23DB8" w:rsidRPr="00E23DB8" w:rsidRDefault="00E23DB8">
            <w:pPr>
              <w:rPr>
                <w:highlight w:val="yellow"/>
              </w:rPr>
            </w:pPr>
            <w:r w:rsidRPr="00E23DB8">
              <w:rPr>
                <w:highlight w:val="yellow"/>
              </w:rPr>
              <w:t>Extra groot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green"/>
              </w:rPr>
            </w:pPr>
            <w:r w:rsidRPr="00E23DB8">
              <w:rPr>
                <w:highlight w:val="green"/>
              </w:rPr>
              <w:t>waterdicht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magenta"/>
              </w:rPr>
            </w:pPr>
            <w:r w:rsidRPr="00E23DB8">
              <w:rPr>
                <w:highlight w:val="magenta"/>
              </w:rPr>
              <w:t>Normaal</w:t>
            </w:r>
          </w:p>
        </w:tc>
      </w:tr>
      <w:tr w:rsidR="00E23DB8" w:rsidTr="00E23DB8">
        <w:tc>
          <w:tcPr>
            <w:tcW w:w="2337" w:type="dxa"/>
          </w:tcPr>
          <w:p w:rsidR="00E23DB8" w:rsidRDefault="00E23DB8">
            <w:r>
              <w:t>Hengsel</w:t>
            </w:r>
          </w:p>
        </w:tc>
        <w:tc>
          <w:tcPr>
            <w:tcW w:w="2337" w:type="dxa"/>
          </w:tcPr>
          <w:p w:rsidR="00E23DB8" w:rsidRPr="00E23DB8" w:rsidRDefault="00E23DB8">
            <w:pPr>
              <w:rPr>
                <w:highlight w:val="yellow"/>
              </w:rPr>
            </w:pPr>
            <w:r w:rsidRPr="00E23DB8">
              <w:rPr>
                <w:highlight w:val="yellow"/>
              </w:rPr>
              <w:t>stof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green"/>
              </w:rPr>
            </w:pPr>
            <w:r w:rsidRPr="00E23DB8">
              <w:rPr>
                <w:highlight w:val="green"/>
              </w:rPr>
              <w:t>Stof gevult met watten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magenta"/>
              </w:rPr>
            </w:pPr>
            <w:r w:rsidRPr="00E23DB8">
              <w:rPr>
                <w:highlight w:val="magenta"/>
              </w:rPr>
              <w:t>Touw</w:t>
            </w:r>
          </w:p>
        </w:tc>
      </w:tr>
      <w:tr w:rsidR="00E23DB8" w:rsidTr="00E23DB8">
        <w:tc>
          <w:tcPr>
            <w:tcW w:w="2337" w:type="dxa"/>
          </w:tcPr>
          <w:p w:rsidR="00E23DB8" w:rsidRDefault="00E23DB8">
            <w:r>
              <w:t>matriaal</w:t>
            </w:r>
          </w:p>
        </w:tc>
        <w:tc>
          <w:tcPr>
            <w:tcW w:w="2337" w:type="dxa"/>
          </w:tcPr>
          <w:p w:rsidR="00E23DB8" w:rsidRPr="00E23DB8" w:rsidRDefault="00E23DB8">
            <w:pPr>
              <w:rPr>
                <w:highlight w:val="yellow"/>
              </w:rPr>
            </w:pPr>
            <w:r w:rsidRPr="00E23DB8">
              <w:rPr>
                <w:highlight w:val="yellow"/>
              </w:rPr>
              <w:t>stof</w:t>
            </w:r>
          </w:p>
        </w:tc>
        <w:tc>
          <w:tcPr>
            <w:tcW w:w="2338" w:type="dxa"/>
          </w:tcPr>
          <w:p w:rsidR="00E23DB8" w:rsidRPr="00E23DB8" w:rsidRDefault="00E23DB8">
            <w:pPr>
              <w:rPr>
                <w:highlight w:val="green"/>
              </w:rPr>
            </w:pPr>
            <w:r w:rsidRPr="00E23DB8">
              <w:rPr>
                <w:highlight w:val="green"/>
              </w:rPr>
              <w:t>nylon</w:t>
            </w:r>
          </w:p>
        </w:tc>
        <w:tc>
          <w:tcPr>
            <w:tcW w:w="2338" w:type="dxa"/>
          </w:tcPr>
          <w:p w:rsidR="004E577F" w:rsidRPr="00E23DB8" w:rsidRDefault="004E577F">
            <w:pPr>
              <w:rPr>
                <w:highlight w:val="magenta"/>
              </w:rPr>
            </w:pPr>
            <w:r w:rsidRPr="00E23DB8">
              <w:rPr>
                <w:highlight w:val="magenta"/>
              </w:rPr>
              <w:t>L</w:t>
            </w:r>
            <w:r w:rsidR="00E23DB8" w:rsidRPr="00E23DB8">
              <w:rPr>
                <w:highlight w:val="magenta"/>
              </w:rPr>
              <w:t>eer</w:t>
            </w:r>
          </w:p>
        </w:tc>
      </w:tr>
    </w:tbl>
    <w:p w:rsidR="004E577F" w:rsidRDefault="004E577F"/>
    <w:p w:rsidR="004E577F" w:rsidRDefault="004E577F"/>
    <w:p w:rsidR="004E577F" w:rsidRDefault="004E577F"/>
    <w:p w:rsidR="00A31BCF" w:rsidRDefault="004E577F">
      <w:r>
        <w:rPr>
          <w:noProof/>
        </w:rPr>
        <w:drawing>
          <wp:inline distT="0" distB="0" distL="0" distR="0">
            <wp:extent cx="4286250" cy="5715000"/>
            <wp:effectExtent l="9525" t="0" r="9525" b="9525"/>
            <wp:docPr id="1" name="Picture 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fologisch overzich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9503" cy="571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B8"/>
    <w:rsid w:val="0034178B"/>
    <w:rsid w:val="004E577F"/>
    <w:rsid w:val="00A31BCF"/>
    <w:rsid w:val="00B77417"/>
    <w:rsid w:val="00E2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0593"/>
  <w15:chartTrackingRefBased/>
  <w15:docId w15:val="{33931E9E-7AC0-4A5B-AD30-CD5509F6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den Berg</dc:creator>
  <cp:keywords/>
  <dc:description/>
  <cp:lastModifiedBy>Martijn van den Berg</cp:lastModifiedBy>
  <cp:revision>3</cp:revision>
  <dcterms:created xsi:type="dcterms:W3CDTF">2020-04-13T15:17:00Z</dcterms:created>
  <dcterms:modified xsi:type="dcterms:W3CDTF">2020-04-13T15:27:00Z</dcterms:modified>
</cp:coreProperties>
</file>